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B6891" w14:textId="77777777" w:rsidR="00282927" w:rsidRDefault="00282927" w:rsidP="00282927">
      <w:pPr>
        <w:rPr>
          <w:b/>
          <w:bCs/>
        </w:rPr>
      </w:pPr>
      <w:r w:rsidRPr="00282927">
        <w:rPr>
          <w:b/>
          <w:bCs/>
        </w:rPr>
        <w:t xml:space="preserve">Concurso de Crônica da </w:t>
      </w:r>
      <w:proofErr w:type="spellStart"/>
      <w:r w:rsidRPr="00282927">
        <w:rPr>
          <w:b/>
          <w:bCs/>
        </w:rPr>
        <w:t>Asasesp</w:t>
      </w:r>
      <w:proofErr w:type="spellEnd"/>
      <w:r w:rsidRPr="00282927">
        <w:rPr>
          <w:b/>
          <w:bCs/>
        </w:rPr>
        <w:t xml:space="preserve"> em 2019</w:t>
      </w:r>
    </w:p>
    <w:p w14:paraId="2A52E89A" w14:textId="77777777" w:rsidR="00282927" w:rsidRDefault="00282927" w:rsidP="00282927">
      <w:pPr>
        <w:rPr>
          <w:b/>
          <w:bCs/>
        </w:rPr>
      </w:pPr>
    </w:p>
    <w:p w14:paraId="17BD275D" w14:textId="37A75ACB" w:rsidR="00282927" w:rsidRDefault="00282927" w:rsidP="00282927">
      <w:r w:rsidRPr="00282927">
        <w:t xml:space="preserve">Entrega do prêmio para a 1ª colocada, Sabrina da Paixão </w:t>
      </w:r>
      <w:proofErr w:type="spellStart"/>
      <w:r w:rsidRPr="00282927">
        <w:t>Brésio</w:t>
      </w:r>
      <w:proofErr w:type="spellEnd"/>
      <w:r w:rsidRPr="00282927">
        <w:t xml:space="preserve">, com a obra </w:t>
      </w:r>
      <w:proofErr w:type="spellStart"/>
      <w:r w:rsidRPr="00282927">
        <w:rPr>
          <w:i/>
          <w:iCs/>
        </w:rPr>
        <w:t>Drumondiar-se</w:t>
      </w:r>
      <w:proofErr w:type="spellEnd"/>
      <w:r w:rsidRPr="00282927">
        <w:t xml:space="preserve">, no Concurso de Crônicas 2019. Na ocasião, ela está ladeada, à esquerda, por José de Paula Barbosa, Presidente da </w:t>
      </w:r>
      <w:proofErr w:type="spellStart"/>
      <w:r w:rsidRPr="00282927">
        <w:t>Asasesp</w:t>
      </w:r>
      <w:proofErr w:type="spellEnd"/>
      <w:r w:rsidRPr="00282927">
        <w:t>, e, à direita, por Érika Mourão, Gerente do Sesc Vila Mariana.</w:t>
      </w:r>
    </w:p>
    <w:p w14:paraId="51A9F584" w14:textId="77777777" w:rsidR="00282927" w:rsidRPr="00282927" w:rsidRDefault="00282927" w:rsidP="00282927"/>
    <w:p w14:paraId="4E9BD78D" w14:textId="77777777" w:rsidR="00282927" w:rsidRPr="00282927" w:rsidRDefault="00282927" w:rsidP="00282927">
      <w:r w:rsidRPr="00282927">
        <w:rPr>
          <w:b/>
          <w:bCs/>
        </w:rPr>
        <w:t>Saiba Mais</w:t>
      </w:r>
    </w:p>
    <w:p w14:paraId="4BA921FA" w14:textId="77777777" w:rsidR="00282927" w:rsidRDefault="00282927" w:rsidP="00282927">
      <w:r w:rsidRPr="00282927">
        <w:t xml:space="preserve">Em 2019, a </w:t>
      </w:r>
      <w:proofErr w:type="spellStart"/>
      <w:r w:rsidRPr="00282927">
        <w:t>Asasesp</w:t>
      </w:r>
      <w:proofErr w:type="spellEnd"/>
      <w:r w:rsidRPr="00282927">
        <w:t xml:space="preserve"> realizou seu Concurso de Crônicas, com a participação de associados e funcionários de diversas cidades da capital, litoral e interior. O concurso contou com a adesão de 87 pessoas e um total de 144 crônicas, das quais 47 foram selecionadas por uma Comissão Julgadora para compor o livro </w:t>
      </w:r>
      <w:r w:rsidRPr="00282927">
        <w:rPr>
          <w:i/>
          <w:iCs/>
        </w:rPr>
        <w:t>Modos de ver, modos de ser</w:t>
      </w:r>
      <w:r w:rsidRPr="00282927">
        <w:t>.</w:t>
      </w:r>
    </w:p>
    <w:p w14:paraId="2FC5885C" w14:textId="77777777" w:rsidR="00282927" w:rsidRPr="00282927" w:rsidRDefault="00282927" w:rsidP="00282927"/>
    <w:p w14:paraId="328940EC" w14:textId="77777777" w:rsidR="00282927" w:rsidRPr="00282927" w:rsidRDefault="00282927" w:rsidP="00282927">
      <w:r w:rsidRPr="00282927">
        <w:rPr>
          <w:b/>
          <w:bCs/>
        </w:rPr>
        <w:t>Comissão Organizadora</w:t>
      </w:r>
    </w:p>
    <w:p w14:paraId="568C740D" w14:textId="77777777" w:rsidR="00282927" w:rsidRPr="00282927" w:rsidRDefault="00282927" w:rsidP="00282927">
      <w:pPr>
        <w:numPr>
          <w:ilvl w:val="0"/>
          <w:numId w:val="1"/>
        </w:numPr>
      </w:pPr>
      <w:r w:rsidRPr="00282927">
        <w:t>Rui Martins de Godoy (Presidente da Comissão)</w:t>
      </w:r>
    </w:p>
    <w:p w14:paraId="654CFA27" w14:textId="77777777" w:rsidR="00282927" w:rsidRPr="00282927" w:rsidRDefault="00282927" w:rsidP="00282927">
      <w:pPr>
        <w:numPr>
          <w:ilvl w:val="0"/>
          <w:numId w:val="1"/>
        </w:numPr>
      </w:pPr>
      <w:proofErr w:type="spellStart"/>
      <w:r w:rsidRPr="00282927">
        <w:t>Efre</w:t>
      </w:r>
      <w:proofErr w:type="spellEnd"/>
      <w:r w:rsidRPr="00282927">
        <w:t xml:space="preserve"> Antônio Rizzo</w:t>
      </w:r>
    </w:p>
    <w:p w14:paraId="5525856E" w14:textId="77777777" w:rsidR="00282927" w:rsidRPr="00282927" w:rsidRDefault="00282927" w:rsidP="00282927">
      <w:pPr>
        <w:numPr>
          <w:ilvl w:val="0"/>
          <w:numId w:val="1"/>
        </w:numPr>
      </w:pPr>
      <w:r w:rsidRPr="00282927">
        <w:t xml:space="preserve">Eliana Melhado </w:t>
      </w:r>
      <w:proofErr w:type="spellStart"/>
      <w:r w:rsidRPr="00282927">
        <w:t>Bonfigli</w:t>
      </w:r>
      <w:proofErr w:type="spellEnd"/>
    </w:p>
    <w:p w14:paraId="1B7CAFF2" w14:textId="77777777" w:rsidR="00282927" w:rsidRPr="00282927" w:rsidRDefault="00282927" w:rsidP="00282927">
      <w:pPr>
        <w:numPr>
          <w:ilvl w:val="0"/>
          <w:numId w:val="1"/>
        </w:numPr>
      </w:pPr>
      <w:proofErr w:type="spellStart"/>
      <w:r w:rsidRPr="00282927">
        <w:t>Idir</w:t>
      </w:r>
      <w:proofErr w:type="spellEnd"/>
      <w:r w:rsidRPr="00282927">
        <w:t xml:space="preserve"> Martin Asencio</w:t>
      </w:r>
    </w:p>
    <w:p w14:paraId="1976885F" w14:textId="77777777" w:rsidR="00282927" w:rsidRPr="00282927" w:rsidRDefault="00282927" w:rsidP="00282927">
      <w:pPr>
        <w:numPr>
          <w:ilvl w:val="0"/>
          <w:numId w:val="1"/>
        </w:numPr>
      </w:pPr>
      <w:r w:rsidRPr="00282927">
        <w:t>Lenira Fernandes Suzuki</w:t>
      </w:r>
    </w:p>
    <w:p w14:paraId="735A537D" w14:textId="77777777" w:rsidR="00282927" w:rsidRDefault="00282927" w:rsidP="00282927">
      <w:pPr>
        <w:numPr>
          <w:ilvl w:val="0"/>
          <w:numId w:val="1"/>
        </w:numPr>
      </w:pPr>
      <w:r w:rsidRPr="00282927">
        <w:t>Keiko Ichi da Silveira</w:t>
      </w:r>
    </w:p>
    <w:p w14:paraId="37CF0564" w14:textId="77777777" w:rsidR="00282927" w:rsidRPr="00282927" w:rsidRDefault="00282927" w:rsidP="00523295">
      <w:pPr>
        <w:ind w:left="720"/>
      </w:pPr>
    </w:p>
    <w:p w14:paraId="6B41DE57" w14:textId="77777777" w:rsidR="00282927" w:rsidRPr="00282927" w:rsidRDefault="00282927" w:rsidP="00282927">
      <w:r w:rsidRPr="00282927">
        <w:rPr>
          <w:b/>
          <w:bCs/>
        </w:rPr>
        <w:t>Comissão Julgadora</w:t>
      </w:r>
    </w:p>
    <w:p w14:paraId="58FB9A3A" w14:textId="77777777" w:rsidR="00282927" w:rsidRPr="00282927" w:rsidRDefault="00282927" w:rsidP="00282927">
      <w:pPr>
        <w:numPr>
          <w:ilvl w:val="0"/>
          <w:numId w:val="2"/>
        </w:numPr>
      </w:pPr>
      <w:proofErr w:type="spellStart"/>
      <w:r w:rsidRPr="00282927">
        <w:t>Clivia</w:t>
      </w:r>
      <w:proofErr w:type="spellEnd"/>
      <w:r w:rsidRPr="00282927">
        <w:t xml:space="preserve"> Ramiro</w:t>
      </w:r>
    </w:p>
    <w:p w14:paraId="47588F31" w14:textId="77777777" w:rsidR="00282927" w:rsidRPr="00282927" w:rsidRDefault="00282927" w:rsidP="00282927">
      <w:pPr>
        <w:numPr>
          <w:ilvl w:val="0"/>
          <w:numId w:val="2"/>
        </w:numPr>
      </w:pPr>
      <w:r w:rsidRPr="00282927">
        <w:t xml:space="preserve">José Carlos </w:t>
      </w:r>
      <w:proofErr w:type="spellStart"/>
      <w:r w:rsidRPr="00282927">
        <w:t>Ferrigno</w:t>
      </w:r>
      <w:proofErr w:type="spellEnd"/>
    </w:p>
    <w:p w14:paraId="2B7A28C3" w14:textId="77777777" w:rsidR="00282927" w:rsidRDefault="00282927" w:rsidP="00282927">
      <w:pPr>
        <w:numPr>
          <w:ilvl w:val="0"/>
          <w:numId w:val="2"/>
        </w:numPr>
      </w:pPr>
      <w:r w:rsidRPr="00282927">
        <w:t>Newton Cunha</w:t>
      </w:r>
    </w:p>
    <w:p w14:paraId="7680ED33" w14:textId="77777777" w:rsidR="00282927" w:rsidRPr="00282927" w:rsidRDefault="00282927" w:rsidP="00523295">
      <w:pPr>
        <w:ind w:left="720"/>
      </w:pPr>
    </w:p>
    <w:p w14:paraId="087A9224" w14:textId="77777777" w:rsidR="00282927" w:rsidRPr="00282927" w:rsidRDefault="00282927" w:rsidP="00282927">
      <w:r w:rsidRPr="00282927">
        <w:rPr>
          <w:b/>
          <w:bCs/>
        </w:rPr>
        <w:t>Premiados</w:t>
      </w:r>
    </w:p>
    <w:p w14:paraId="614525A0" w14:textId="77777777" w:rsidR="00282927" w:rsidRPr="00282927" w:rsidRDefault="00282927" w:rsidP="00282927">
      <w:r w:rsidRPr="00282927">
        <w:rPr>
          <w:b/>
          <w:bCs/>
        </w:rPr>
        <w:t>1ª colocada:</w:t>
      </w:r>
      <w:r w:rsidRPr="00282927">
        <w:t xml:space="preserve"> Sabrina da Paixão </w:t>
      </w:r>
      <w:proofErr w:type="spellStart"/>
      <w:r w:rsidRPr="00282927">
        <w:t>Brésio</w:t>
      </w:r>
      <w:proofErr w:type="spellEnd"/>
      <w:r w:rsidRPr="00282927">
        <w:br/>
        <w:t xml:space="preserve">Obra: </w:t>
      </w:r>
      <w:proofErr w:type="spellStart"/>
      <w:r w:rsidRPr="00282927">
        <w:rPr>
          <w:i/>
          <w:iCs/>
        </w:rPr>
        <w:t>Drumondiar-se</w:t>
      </w:r>
      <w:proofErr w:type="spellEnd"/>
    </w:p>
    <w:p w14:paraId="34C14DF5" w14:textId="77777777" w:rsidR="00282927" w:rsidRPr="00282927" w:rsidRDefault="00282927" w:rsidP="00282927">
      <w:r w:rsidRPr="00282927">
        <w:rPr>
          <w:b/>
          <w:bCs/>
        </w:rPr>
        <w:t>2ª colocada:</w:t>
      </w:r>
      <w:r w:rsidRPr="00282927">
        <w:t xml:space="preserve"> Airá Fuentes </w:t>
      </w:r>
      <w:proofErr w:type="spellStart"/>
      <w:r w:rsidRPr="00282927">
        <w:t>Tacca</w:t>
      </w:r>
      <w:proofErr w:type="spellEnd"/>
      <w:r w:rsidRPr="00282927">
        <w:br/>
        <w:t xml:space="preserve">Obra: </w:t>
      </w:r>
      <w:r w:rsidRPr="00282927">
        <w:rPr>
          <w:i/>
          <w:iCs/>
        </w:rPr>
        <w:t>Os suicídios dos pertences</w:t>
      </w:r>
    </w:p>
    <w:p w14:paraId="76D879E1" w14:textId="77777777" w:rsidR="00282927" w:rsidRDefault="00282927" w:rsidP="00282927">
      <w:pPr>
        <w:rPr>
          <w:i/>
          <w:iCs/>
        </w:rPr>
      </w:pPr>
      <w:r w:rsidRPr="00282927">
        <w:rPr>
          <w:b/>
          <w:bCs/>
        </w:rPr>
        <w:t>3ª colocada:</w:t>
      </w:r>
      <w:r w:rsidRPr="00282927">
        <w:t xml:space="preserve"> Helena Rios </w:t>
      </w:r>
      <w:proofErr w:type="spellStart"/>
      <w:r w:rsidRPr="00282927">
        <w:t>Segnini</w:t>
      </w:r>
      <w:proofErr w:type="spellEnd"/>
      <w:r w:rsidRPr="00282927">
        <w:br/>
        <w:t xml:space="preserve">Obra: </w:t>
      </w:r>
      <w:proofErr w:type="spellStart"/>
      <w:r w:rsidRPr="00282927">
        <w:rPr>
          <w:i/>
          <w:iCs/>
        </w:rPr>
        <w:t>Esmagaiada</w:t>
      </w:r>
      <w:proofErr w:type="spellEnd"/>
    </w:p>
    <w:p w14:paraId="0D423722" w14:textId="77777777" w:rsidR="00282927" w:rsidRPr="00282927" w:rsidRDefault="00282927" w:rsidP="00282927"/>
    <w:p w14:paraId="69C8B0AF" w14:textId="77777777" w:rsidR="00282927" w:rsidRPr="00282927" w:rsidRDefault="00282927" w:rsidP="00282927">
      <w:r w:rsidRPr="00282927">
        <w:t>O evento de entrega dos prêmios foi realizado no Pequeno Auditório do Sesc Vila Mariana, com a presença de 120 pessoas, e culminou em um grande coquetel comemorativo para celebrar a ocasião.</w:t>
      </w:r>
    </w:p>
    <w:p w14:paraId="675F9D1F" w14:textId="77777777" w:rsidR="00E90D17" w:rsidRDefault="00E90D17"/>
    <w:sectPr w:rsidR="00E90D17" w:rsidSect="007D535C">
      <w:pgSz w:w="11906" w:h="16838"/>
      <w:pgMar w:top="141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6A89"/>
    <w:multiLevelType w:val="multilevel"/>
    <w:tmpl w:val="921A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7D1C57"/>
    <w:multiLevelType w:val="multilevel"/>
    <w:tmpl w:val="EDC6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315702">
    <w:abstractNumId w:val="1"/>
  </w:num>
  <w:num w:numId="2" w16cid:durableId="113903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27"/>
    <w:rsid w:val="00282927"/>
    <w:rsid w:val="00325924"/>
    <w:rsid w:val="00523295"/>
    <w:rsid w:val="007D535C"/>
    <w:rsid w:val="009430DF"/>
    <w:rsid w:val="00E9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BE25"/>
  <w15:chartTrackingRefBased/>
  <w15:docId w15:val="{45B2961F-134E-4B58-9C50-7DEB9196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29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29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9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9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29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29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Lucidalva Leão</dc:creator>
  <cp:keywords/>
  <dc:description/>
  <cp:lastModifiedBy>Lucidalva Leão</cp:lastModifiedBy>
  <cp:revision>2</cp:revision>
  <dcterms:created xsi:type="dcterms:W3CDTF">2024-10-28T18:23:00Z</dcterms:created>
  <dcterms:modified xsi:type="dcterms:W3CDTF">2024-10-28T18:53:00Z</dcterms:modified>
</cp:coreProperties>
</file>